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Leszkowice</w:t>
      </w:r>
      <w:r w:rsidDel="00000000" w:rsidR="00000000" w:rsidRPr="00000000">
        <w:rPr>
          <w:rtl w:val="0"/>
        </w:rPr>
        <w:t xml:space="preserve">, 08.09.2023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Rozeznanie rynkowe 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usługę wykonania prototypów oraz usługę wykonania finalnych prototypów 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na potrzeby realizacji projektu pod nazwą: „4motion - system odczytu ruchu dla medycyny i sportu”  o numerze umowy o dofinansowanie nr POPW.01.01.02-06-0138/21-00 w ramach Europejskiego Funduszu Rozwoju Regionalnego, Programu Operacyjnego Polska Wschodnia 2014-2020 Osi priorytetowej I: Przedsiębiorcza Polska Wschodnia Działania 1.1 Platformy startowe dla nowych pomysłów Poddziałania 1.1.2 Rozwój startupów w Polsce Wschodniej.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rtl w:val="0"/>
        </w:rPr>
        <w:t xml:space="preserve">Podmiot przeprowadzający rozeznanie rynkowe: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WMS Spółką z ograniczoną odpowiedzialnością z siedzibą pod adresem: 21-102 Leszkowice 266A KRS 0000838028, o kapitale zakładowym w wysokości 5 000,00 zł, NIP 8652573542, REGON 385952392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Miejsce i termin składania rozeznania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Prosimy o przesłanie Państwa cenników (na wzorze będącym Załącznikiem nr 1) na adres mailowy kontakt.msws@gmail.com do dnia: </w:t>
      </w:r>
      <w:r w:rsidDel="00000000" w:rsidR="00000000" w:rsidRPr="00000000">
        <w:rPr>
          <w:b w:val="1"/>
          <w:rtl w:val="0"/>
        </w:rPr>
        <w:t xml:space="preserve">13.09.2023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tytule wiadomości e-mail podając: „</w:t>
      </w:r>
      <w:r w:rsidDel="00000000" w:rsidR="00000000" w:rsidRPr="00000000">
        <w:rPr>
          <w:b w:val="1"/>
          <w:rtl w:val="0"/>
        </w:rPr>
        <w:t xml:space="preserve">Cennik na wykonanie partii prototypowej oraz wykonanie finalnych prototypów”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Przedmiot rozeznania rynkowego (zamówienia):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Kod CPV: 73300000-5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Pełna nazwa: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  <w:t xml:space="preserve">Projekt i realizacja badań oraz rozwój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usługa wykonania prototypów</w:t>
      </w:r>
    </w:p>
    <w:p w:rsidR="00000000" w:rsidDel="00000000" w:rsidP="00000000" w:rsidRDefault="00000000" w:rsidRPr="00000000" w14:paraId="00000023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A1. Specyfikacja dla jednego zestawu podstawowego 4Motion (Wirtualny Trener):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Zebranie i przygotowanie dokumentacji wykonawczej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Dokumentacja PCB w formacie GERBER i PDF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Montaż elementów na laminacie PCB, zgodnie z dokumentacją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Wgranie oprogramowania testowego na mikrokontrolery i podstawowe sprawdzenie urządzeń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Zaprogramowanie mikrokontrolera (MCU)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Przeprowadzenie testów zgodnie z dostarczonymi scenariuszami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Montaż prototypów w obudowie i pakowanie </w:t>
            </w:r>
            <w:r w:rsidDel="00000000" w:rsidR="00000000" w:rsidRPr="00000000">
              <w:rPr>
                <w:rtl w:val="0"/>
              </w:rPr>
              <w:t xml:space="preserve">(4 sensorów + 1 urządzenia referencyjnego)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Pakowanie gotowych urządzeń w pudełko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podstawowych: 3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A2. Specyfikacja dla jednego zestawu rozszerzonego 4Motion (Wirtualny Klub Ćwiczeń)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Zebranie i przygotowanie dokumentacji wykonawczej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Dokumentacja PCB w formacie GERBER i PDF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Montaż elementów na laminacie PCB, zgodnie z dokumentacją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Wgranie oprogramowania testowego na mikrokontrolery i podstawowe sprawdzenie urządzeń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Zaprogramowanie mikrokontrolera (MCU)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Przeprowadzenie testów zgodnie z dostarczonymi scenariuszami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Montaż prototypów w obudowie i pakowanie </w:t>
            </w:r>
            <w:r w:rsidDel="00000000" w:rsidR="00000000" w:rsidRPr="00000000">
              <w:rPr>
                <w:rtl w:val="0"/>
              </w:rPr>
              <w:t xml:space="preserve">(12 sensorów + 3 urządzeń </w:t>
            </w:r>
            <w:r w:rsidDel="00000000" w:rsidR="00000000" w:rsidRPr="00000000">
              <w:rPr>
                <w:rtl w:val="0"/>
              </w:rPr>
              <w:t xml:space="preserve">referencyjnych</w:t>
            </w:r>
            <w:r w:rsidDel="00000000" w:rsidR="00000000" w:rsidRPr="00000000">
              <w:rPr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Pakowanie gotowych urządzeń w pudełko</w:t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rozszerzonych: 1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usługa wykonania finalnych prototypów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B.1 </w:t>
      </w:r>
      <w:r w:rsidDel="00000000" w:rsidR="00000000" w:rsidRPr="00000000">
        <w:rPr>
          <w:rtl w:val="0"/>
        </w:rPr>
        <w:t xml:space="preserve"> Specyfikacja dla jednego zestawu podstawowego 4Motion (Wirtualny Trener):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Montaż elementów na laminacie PCB, zgodnie z dokumentacją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Wgranie oprogramowania produkcyjnego na mikrokontroler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Weryfikacja poprawności montażu na testerze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Montaż urządzenia w obudowie i pakowanie</w:t>
            </w:r>
            <w:r w:rsidDel="00000000" w:rsidR="00000000" w:rsidRPr="00000000">
              <w:rPr>
                <w:rtl w:val="0"/>
              </w:rPr>
              <w:t xml:space="preserve"> (4 sensorów oraz 1 urządzenia referencyjnego)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Pakowanie gotowych urządzeń w pudełko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podstawowych: 15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B.2 Specyfikacja dla jednego zestawu rozszerzonego 4Motion (Wirtualny Klub Ćwiczeń)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9"/>
        <w:gridCol w:w="5160"/>
        <w:tblGridChange w:id="0">
          <w:tblGrid>
            <w:gridCol w:w="3869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Montaż elementów na laminacie PCB, zgodnie z dokumentacją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Wgranie oprogramowania produkcyjnego na mikrokontroler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Weryfikacja poprawności montażu na testerze</w:t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Montaż urządzenia w obudowie i pakowanie</w:t>
            </w:r>
            <w:r w:rsidDel="00000000" w:rsidR="00000000" w:rsidRPr="00000000">
              <w:rPr>
                <w:rtl w:val="0"/>
              </w:rPr>
              <w:t xml:space="preserve"> (12 sensorów oraz 3 urządzeń referencyjnych)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Pakowanie gotowych urządzeń w pudełko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Szacowana liczba zestawów podstawowych: 3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Ww. przedmiot rozeznania rynkowego, jest realizowany na potrzeby rozwoju systemu 4motion, który jest kompleksowym rozwiązaniem do precyzyjnego śledzenia ruchów na potrzeby sportu (amatorskiego i profesjonalnego) i rehabilitacji. 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400" w:before="320" w:line="360" w:lineRule="auto"/>
        <w:ind w:right="300"/>
        <w:rPr>
          <w:b w:val="1"/>
        </w:rPr>
      </w:pPr>
      <w:r w:rsidDel="00000000" w:rsidR="00000000" w:rsidRPr="00000000">
        <w:rPr>
          <w:rtl w:val="0"/>
        </w:rPr>
        <w:t xml:space="preserve">IV. Osobą upoważnioną do kontaktu w sprawie rozeznania cenowego jest: Pan Wojciech Soszka tel. 692 779 068 lub e-mail: kontakt.msws@gmail.com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Załącznik nr 1 - do </w:t>
      </w:r>
      <w:r w:rsidDel="00000000" w:rsidR="00000000" w:rsidRPr="00000000">
        <w:rPr>
          <w:b w:val="1"/>
          <w:rtl w:val="0"/>
        </w:rPr>
        <w:t xml:space="preserve">Rozeznania rynkowego na usługę wykonania prototypów oraz usługę wykonania finalnych prototypów </w:t>
      </w:r>
    </w:p>
    <w:p w:rsidR="00000000" w:rsidDel="00000000" w:rsidP="00000000" w:rsidRDefault="00000000" w:rsidRPr="00000000" w14:paraId="0000009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rtl w:val="0"/>
        </w:rPr>
        <w:t xml:space="preserve">Podmiot przeprowadzający rozeznanie rynkowe: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WMS Spółką z ograniczoną odpowiedzialnością z siedzibą pod adresem: 21-102 Leszkowice 266A KRS 0000838028, o kapitale zakładowym w wysokości 5 000,00 zł, NIP 8652573542, REGON 385952392</w:t>
      </w:r>
    </w:p>
    <w:p w:rsidR="00000000" w:rsidDel="00000000" w:rsidP="00000000" w:rsidRDefault="00000000" w:rsidRPr="00000000" w14:paraId="000000A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Dane podmiotu przygotowującego cennik na  na zakup i dostawę sprzętu laboratoryjnego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Nazwa……………………………………………………………………… Siedziba…………………………………………………………………… </w:t>
      </w:r>
    </w:p>
    <w:p w:rsidR="00000000" w:rsidDel="00000000" w:rsidP="00000000" w:rsidRDefault="00000000" w:rsidRPr="00000000" w14:paraId="000000A6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Nr telefonu: …………………………………………………………………… </w:t>
      </w:r>
    </w:p>
    <w:p w:rsidR="00000000" w:rsidDel="00000000" w:rsidP="00000000" w:rsidRDefault="00000000" w:rsidRPr="00000000" w14:paraId="000000A7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Dane rejestrowe NIP lub nr KRS……………………………………………… </w:t>
      </w:r>
    </w:p>
    <w:p w:rsidR="00000000" w:rsidDel="00000000" w:rsidP="00000000" w:rsidRDefault="00000000" w:rsidRPr="00000000" w14:paraId="000000A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left"/>
        <w:rPr/>
      </w:pPr>
      <w:r w:rsidDel="00000000" w:rsidR="00000000" w:rsidRPr="00000000">
        <w:rPr>
          <w:rtl w:val="0"/>
        </w:rPr>
        <w:t xml:space="preserve">Cennik naszej firmy w zakresie przedmiotu rozeznania rynkowego przedstawia się następująco:</w:t>
      </w:r>
    </w:p>
    <w:p w:rsidR="00000000" w:rsidDel="00000000" w:rsidP="00000000" w:rsidRDefault="00000000" w:rsidRPr="00000000" w14:paraId="000000A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ind w:left="720" w:hanging="36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 usługa wykonania prototypów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A1. Specyfikacja dla jednego zestawu podstawowego 4Motion (Wirtualny Trener):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1.9917541757695"/>
        <w:gridCol w:w="3283.5041229121143"/>
        <w:gridCol w:w="3283.5041229121143"/>
        <w:tblGridChange w:id="0">
          <w:tblGrid>
            <w:gridCol w:w="2461.9917541757695"/>
            <w:gridCol w:w="3283.5041229121143"/>
            <w:gridCol w:w="3283.5041229121143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Cena netto dla jednego zestawu podstawowego 4Motion (Wirtualny Trener):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Zebranie i przygotowanie dokumentacji wykonawczej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Dokumentacja PCB w formacie GERBER i PDF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Montaż elementów na laminacie PCB, zgodnie z dokumentacją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Wgranie oprogramowania testowego na mikrokontrolery i podstawowe sprawdzenie urządzeń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Zaprogramowanie mikrokontrolera (MCU)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Przeprowadzenie testów zgodnie z dostarczonymi scenariuszami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Montaż prototypów w obudowie i pakowanie </w:t>
            </w:r>
            <w:r w:rsidDel="00000000" w:rsidR="00000000" w:rsidRPr="00000000">
              <w:rPr>
                <w:rtl w:val="0"/>
              </w:rPr>
              <w:t xml:space="preserve">(4 sensorów + 1 urządzenia referencyjnego)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Pakowanie gotowych urządzeń w pudełko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Zebranie i przygotowanie dokumentacji wykonawczej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Dokumentacja PCB w formacie GERBER i PDF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A2. Specyfikacja dla jednego zestawu rozszerzonego 4Motion (Wirtualny Klub Ćwiczeń) </w:t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1.9917541757695"/>
        <w:gridCol w:w="3283.5041229121143"/>
        <w:gridCol w:w="3283.5041229121143"/>
        <w:tblGridChange w:id="0">
          <w:tblGrid>
            <w:gridCol w:w="2461.9917541757695"/>
            <w:gridCol w:w="3283.5041229121143"/>
            <w:gridCol w:w="3283.5041229121143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Cena netto dla  dla jednego zestawu rozszerzonego 4Motion (Wirtualny Klub Ćwiczeń)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Zebranie i przygotowanie dokumentacji wykonawczej 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Dokumentacja PCB w formacie GERBER i PDF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Montaż elementów na laminacie PCB, zgodnie z dokumentacją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Wgranie oprogramowania testowego na mikrokontrolery i podstawowe sprawdzenie urządzeń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Zaprogramowanie mikrokontrolera (MCU)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Przeprowadzenie testów zgodnie z dostarczonymi scenariuszami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Montaż prototypów w obudowie i pakowanie </w:t>
            </w:r>
            <w:r w:rsidDel="00000000" w:rsidR="00000000" w:rsidRPr="00000000">
              <w:rPr>
                <w:rtl w:val="0"/>
              </w:rPr>
              <w:t xml:space="preserve">(12 sensorów + 3 urządzeń </w:t>
            </w:r>
            <w:r w:rsidDel="00000000" w:rsidR="00000000" w:rsidRPr="00000000">
              <w:rPr>
                <w:rtl w:val="0"/>
              </w:rPr>
              <w:t xml:space="preserve">referencyjnych</w:t>
            </w:r>
            <w:r w:rsidDel="00000000" w:rsidR="00000000" w:rsidRPr="00000000">
              <w:rPr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Pakowanie gotowych urządzeń w pudełko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usługa wykonania finalnych prototypów</w:t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B.1 </w:t>
      </w:r>
      <w:r w:rsidDel="00000000" w:rsidR="00000000" w:rsidRPr="00000000">
        <w:rPr>
          <w:rtl w:val="0"/>
        </w:rPr>
        <w:t xml:space="preserve"> Specyfikacja dla jednego zestawu podstawowego 4Motion (Wirtualny Trener):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1.9917541757695"/>
        <w:gridCol w:w="3283.5041229121143"/>
        <w:gridCol w:w="3283.5041229121143"/>
        <w:tblGridChange w:id="0">
          <w:tblGrid>
            <w:gridCol w:w="2461.9917541757695"/>
            <w:gridCol w:w="3283.5041229121143"/>
            <w:gridCol w:w="3283.5041229121143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Cena netto dla jednego zestawu podstawowego 4Motion (Wirtualny Trener):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Montaż elementów na laminacie PCB, zgodnie z dokumentacją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Wgranie oprogramowania produkcyjnego na mikrokontroler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Weryfikacja poprawności montażu na testerze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Montaż urządzenia w obudowie i pakowanie</w:t>
            </w:r>
            <w:r w:rsidDel="00000000" w:rsidR="00000000" w:rsidRPr="00000000">
              <w:rPr>
                <w:rtl w:val="0"/>
              </w:rPr>
              <w:t xml:space="preserve"> (4 sensorów oraz 1 urządzenia referencyjnego)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Pakowanie gotowych urządzeń w pudełko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/>
      </w:pPr>
      <w:r w:rsidDel="00000000" w:rsidR="00000000" w:rsidRPr="00000000">
        <w:rPr>
          <w:rtl w:val="0"/>
        </w:rPr>
        <w:t xml:space="preserve">B.2 Specyfikacja dla jednego zestawu rozszerzonego 4Motion (Wirtualny Klub Ćwiczeń)</w:t>
      </w:r>
    </w:p>
    <w:p w:rsidR="00000000" w:rsidDel="00000000" w:rsidP="00000000" w:rsidRDefault="00000000" w:rsidRPr="00000000" w14:paraId="000001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1.9917541757695"/>
        <w:gridCol w:w="3283.5041229121143"/>
        <w:gridCol w:w="3283.5041229121143"/>
        <w:tblGridChange w:id="0">
          <w:tblGrid>
            <w:gridCol w:w="2461.9917541757695"/>
            <w:gridCol w:w="3283.5041229121143"/>
            <w:gridCol w:w="3283.5041229121143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 rozeznania rynkowego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Specyfikacja: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Cena netto dla dla jednego zestawu rozszerzonego 4Motion (Wirtualny Klub Ćwiczeń)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maszyny montażowej oraz montaż elementów na płytach PCB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Umieszczenie dostarczonych komponentów, w maszynie pcik &amp; place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Montaż elementów na laminacie PCB, zgodnie z dokumentacją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Wgranie oprogramowania produkcyjnego na mikrokontroler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Weryfikacja poprawności montażu na testerze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Montaż urządzenia w obudowie i pakowanie</w:t>
            </w:r>
            <w:r w:rsidDel="00000000" w:rsidR="00000000" w:rsidRPr="00000000">
              <w:rPr>
                <w:rtl w:val="0"/>
              </w:rPr>
              <w:t xml:space="preserve"> (12 sensorów oraz 3 urządzeń referencyjnych)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Umieszczenie płyt PCB i baterii w obudowach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Pakowanie gotowych urządzeń w pudełko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left"/>
        <w:rPr/>
      </w:pPr>
      <w:r w:rsidDel="00000000" w:rsidR="00000000" w:rsidRPr="00000000">
        <w:rPr>
          <w:rtl w:val="0"/>
        </w:rPr>
        <w:t xml:space="preserve">Data:</w:t>
        <w:tab/>
        <w:tab/>
        <w:tab/>
        <w:tab/>
        <w:tab/>
        <w:tab/>
        <w:tab/>
        <w:tab/>
        <w:tab/>
        <w:tab/>
        <w:t xml:space="preserve">Podpis</w:t>
      </w:r>
    </w:p>
    <w:p w:rsidR="00000000" w:rsidDel="00000000" w:rsidP="00000000" w:rsidRDefault="00000000" w:rsidRPr="00000000" w14:paraId="000001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widowControl w:val="0"/>
      <w:spacing w:before="708" w:line="259" w:lineRule="auto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5731200" cy="596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G1N7i2gR0urYXAahzhgRnaUXg==">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